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88827" w14:textId="77777777"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14:paraId="499BFDD5" w14:textId="77777777"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65C107" w14:textId="77777777" w:rsidR="001F54E8" w:rsidRDefault="00710EBE">
      <w:pPr>
        <w:rPr>
          <w:rFonts w:ascii="Arial" w:hAnsi="Arial" w:cs="Arial"/>
          <w:b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CB302D">
        <w:rPr>
          <w:rFonts w:ascii="Arial" w:hAnsi="Arial" w:cs="Arial"/>
          <w:b/>
        </w:rPr>
        <w:tab/>
      </w:r>
      <w:r w:rsidR="00CB302D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35759">
        <w:rPr>
          <w:rFonts w:ascii="Arial" w:hAnsi="Arial" w:cs="Arial"/>
        </w:rPr>
        <w:t>Benjamín Adolfo Dueñas Landero</w:t>
      </w:r>
    </w:p>
    <w:p w14:paraId="5AAAEB8E" w14:textId="77777777" w:rsidR="001F54E8" w:rsidRPr="00295F83" w:rsidRDefault="00295F83" w:rsidP="00295F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14:paraId="6A1B8166" w14:textId="77777777" w:rsidR="00D520C3" w:rsidRDefault="001F54E8" w:rsidP="00DE110B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Nivel Máximo de Estudios</w:t>
      </w:r>
      <w:r w:rsidR="00A70F67">
        <w:rPr>
          <w:rFonts w:ascii="Arial" w:hAnsi="Arial" w:cs="Arial"/>
          <w:sz w:val="24"/>
          <w:szCs w:val="24"/>
        </w:rPr>
        <w:t>:</w:t>
      </w:r>
      <w:r w:rsidR="00A70F67">
        <w:rPr>
          <w:rFonts w:ascii="Arial" w:hAnsi="Arial" w:cs="Arial"/>
          <w:sz w:val="24"/>
          <w:szCs w:val="24"/>
        </w:rPr>
        <w:tab/>
      </w:r>
      <w:r w:rsidR="00635759">
        <w:rPr>
          <w:rFonts w:ascii="Arial" w:hAnsi="Arial" w:cs="Arial"/>
          <w:sz w:val="20"/>
          <w:szCs w:val="20"/>
        </w:rPr>
        <w:t>Licenciatura</w:t>
      </w:r>
    </w:p>
    <w:p w14:paraId="3C4013FA" w14:textId="77777777" w:rsidR="00462CAF" w:rsidRDefault="00462CAF" w:rsidP="00DE110B">
      <w:pPr>
        <w:spacing w:after="0" w:line="240" w:lineRule="auto"/>
        <w:ind w:left="4956" w:hanging="4956"/>
        <w:rPr>
          <w:rFonts w:ascii="Arial" w:hAnsi="Arial" w:cs="Arial"/>
          <w:b/>
          <w:sz w:val="24"/>
          <w:szCs w:val="24"/>
        </w:rPr>
      </w:pPr>
    </w:p>
    <w:p w14:paraId="014B2335" w14:textId="77777777" w:rsidR="00D520C3" w:rsidRPr="00D520C3" w:rsidRDefault="00D520C3" w:rsidP="00D520C3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 xml:space="preserve">: </w:t>
      </w:r>
      <w:r w:rsidR="00635759">
        <w:rPr>
          <w:rFonts w:ascii="Arial" w:hAnsi="Arial" w:cs="Arial"/>
          <w:sz w:val="24"/>
          <w:szCs w:val="24"/>
        </w:rPr>
        <w:t>Universidad Autónoma de Guadalajara Campus Tabasco</w:t>
      </w:r>
    </w:p>
    <w:p w14:paraId="3A92635F" w14:textId="77777777" w:rsidR="00D520C3" w:rsidRDefault="00D520C3" w:rsidP="001F5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FB196B" w14:textId="77777777" w:rsidR="001F54E8" w:rsidRPr="001F54E8" w:rsidRDefault="00635759" w:rsidP="00635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Profesión o</w:t>
      </w:r>
      <w:r w:rsidR="001F54E8" w:rsidRPr="001F54E8">
        <w:rPr>
          <w:rFonts w:ascii="Arial" w:hAnsi="Arial" w:cs="Arial"/>
          <w:b/>
          <w:sz w:val="24"/>
          <w:szCs w:val="24"/>
        </w:rPr>
        <w:t xml:space="preserve">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="001F54E8" w:rsidRPr="001F54E8">
        <w:rPr>
          <w:rFonts w:ascii="Arial" w:hAnsi="Arial" w:cs="Arial"/>
          <w:b/>
          <w:sz w:val="24"/>
          <w:szCs w:val="24"/>
        </w:rPr>
        <w:t>écnica:</w:t>
      </w:r>
      <w:r w:rsidR="001F54E8">
        <w:rPr>
          <w:rFonts w:ascii="Arial" w:hAnsi="Arial" w:cs="Arial"/>
          <w:b/>
          <w:sz w:val="24"/>
          <w:szCs w:val="24"/>
        </w:rPr>
        <w:tab/>
      </w:r>
      <w:r w:rsidR="001F54E8"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Lic. en Ciencia Política y Administración      Pública</w:t>
      </w:r>
    </w:p>
    <w:p w14:paraId="680ADE02" w14:textId="77777777" w:rsidR="001F54E8" w:rsidRPr="001F54E8" w:rsidRDefault="001F54E8" w:rsidP="001F5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3DF27" w14:textId="77777777" w:rsidR="001F54E8" w:rsidRDefault="001F54E8" w:rsidP="001F54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5759">
        <w:rPr>
          <w:rFonts w:ascii="Arial" w:hAnsi="Arial" w:cs="Arial"/>
          <w:sz w:val="24"/>
          <w:szCs w:val="24"/>
        </w:rPr>
        <w:t>Título y Cédula Profesional</w:t>
      </w:r>
    </w:p>
    <w:p w14:paraId="3DC48846" w14:textId="77777777" w:rsidR="00DE110B" w:rsidRDefault="00DE110B" w:rsidP="001F5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CCC9B" w14:textId="77777777" w:rsidR="00DE110B" w:rsidRDefault="00DE110B" w:rsidP="001F5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234B7" w14:textId="77777777" w:rsidR="00D520C3" w:rsidRDefault="00D520C3" w:rsidP="00230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35759">
        <w:rPr>
          <w:rFonts w:ascii="Arial" w:hAnsi="Arial" w:cs="Arial"/>
          <w:sz w:val="24"/>
          <w:szCs w:val="24"/>
        </w:rPr>
        <w:t>Especialidad en Diseño de Políticas Públicas</w:t>
      </w:r>
    </w:p>
    <w:p w14:paraId="501D4B96" w14:textId="77777777"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14:paraId="0EE9A41E" w14:textId="77777777" w:rsidR="00710EBE" w:rsidRDefault="00710EBE" w:rsidP="00710EBE">
      <w:pPr>
        <w:jc w:val="center"/>
        <w:rPr>
          <w:rFonts w:ascii="Arial" w:hAnsi="Arial" w:cs="Arial"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14:paraId="3449D895" w14:textId="77777777" w:rsidR="00710EBE" w:rsidRDefault="00710EBE" w:rsidP="00710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>
        <w:rPr>
          <w:rFonts w:ascii="Arial" w:hAnsi="Arial" w:cs="Arial"/>
          <w:b/>
          <w:sz w:val="24"/>
          <w:szCs w:val="24"/>
        </w:rPr>
        <w:t>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635759">
        <w:rPr>
          <w:rFonts w:ascii="Arial" w:hAnsi="Arial" w:cs="Arial"/>
          <w:sz w:val="24"/>
          <w:szCs w:val="24"/>
        </w:rPr>
        <w:t>16 de noviembre de 2018</w:t>
      </w:r>
    </w:p>
    <w:p w14:paraId="1006A320" w14:textId="70967285" w:rsidR="00710EBE" w:rsidRPr="00D8454C" w:rsidRDefault="00710EBE" w:rsidP="00710EBE">
      <w:pPr>
        <w:rPr>
          <w:rFonts w:ascii="Arial" w:hAnsi="Arial" w:cs="Arial"/>
          <w:sz w:val="20"/>
          <w:szCs w:val="20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="00635759">
        <w:rPr>
          <w:rFonts w:ascii="Arial" w:hAnsi="Arial" w:cs="Arial"/>
          <w:sz w:val="24"/>
          <w:szCs w:val="24"/>
        </w:rPr>
        <w:t>Jefe</w:t>
      </w:r>
      <w:proofErr w:type="gramEnd"/>
      <w:r w:rsidR="00635759">
        <w:rPr>
          <w:rFonts w:ascii="Arial" w:hAnsi="Arial" w:cs="Arial"/>
          <w:sz w:val="24"/>
          <w:szCs w:val="24"/>
        </w:rPr>
        <w:t xml:space="preserve"> de Departamento “A”</w:t>
      </w:r>
    </w:p>
    <w:p w14:paraId="69ACB1AE" w14:textId="5A0EBBF4" w:rsidR="00710EBE" w:rsidRPr="00D8454C" w:rsidRDefault="00710EBE" w:rsidP="00635759">
      <w:pPr>
        <w:spacing w:after="0"/>
        <w:rPr>
          <w:rFonts w:ascii="Arial" w:hAnsi="Arial" w:cs="Arial"/>
          <w:sz w:val="20"/>
          <w:szCs w:val="20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="00BB2F2A">
        <w:rPr>
          <w:rFonts w:ascii="Arial" w:hAnsi="Arial" w:cs="Arial"/>
          <w:sz w:val="24"/>
          <w:szCs w:val="24"/>
        </w:rPr>
        <w:t>Encargado</w:t>
      </w:r>
      <w:proofErr w:type="gramEnd"/>
      <w:r w:rsidR="00BB2F2A">
        <w:rPr>
          <w:rFonts w:ascii="Arial" w:hAnsi="Arial" w:cs="Arial"/>
          <w:sz w:val="24"/>
          <w:szCs w:val="24"/>
        </w:rPr>
        <w:t xml:space="preserve"> de la Subcoordinación de Archivo Municipal.</w:t>
      </w:r>
    </w:p>
    <w:p w14:paraId="21293CC0" w14:textId="77777777" w:rsidR="00710EBE" w:rsidRDefault="00710EBE" w:rsidP="00710EBE">
      <w:pPr>
        <w:spacing w:after="0"/>
        <w:rPr>
          <w:rFonts w:ascii="Arial" w:hAnsi="Arial" w:cs="Arial"/>
          <w:sz w:val="24"/>
          <w:szCs w:val="24"/>
        </w:rPr>
      </w:pPr>
    </w:p>
    <w:p w14:paraId="460C51BD" w14:textId="024D749C"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5759">
        <w:rPr>
          <w:rFonts w:ascii="Arial" w:hAnsi="Arial" w:cs="Arial"/>
          <w:sz w:val="24"/>
          <w:szCs w:val="24"/>
        </w:rPr>
        <w:t xml:space="preserve">  </w:t>
      </w:r>
      <w:r w:rsidR="00635759" w:rsidRPr="00635759">
        <w:rPr>
          <w:rFonts w:ascii="Arial" w:hAnsi="Arial" w:cs="Arial"/>
          <w:sz w:val="24"/>
          <w:szCs w:val="24"/>
        </w:rPr>
        <w:t>Coordinación de Transparencia y Acceso a la Información Pública</w:t>
      </w:r>
      <w:r w:rsidR="00BB2F2A">
        <w:rPr>
          <w:rFonts w:ascii="Arial" w:hAnsi="Arial" w:cs="Arial"/>
          <w:sz w:val="24"/>
          <w:szCs w:val="24"/>
        </w:rPr>
        <w:t>.</w:t>
      </w:r>
    </w:p>
    <w:p w14:paraId="61A89E25" w14:textId="77777777" w:rsidR="00685D78" w:rsidRPr="00685D78" w:rsidRDefault="00685D78" w:rsidP="00710EBE">
      <w:pPr>
        <w:ind w:firstLine="708"/>
        <w:rPr>
          <w:rFonts w:ascii="Arial" w:hAnsi="Arial" w:cs="Arial"/>
          <w:sz w:val="24"/>
          <w:szCs w:val="24"/>
        </w:rPr>
      </w:pPr>
    </w:p>
    <w:p w14:paraId="1CC7CD28" w14:textId="77777777"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14:paraId="38163799" w14:textId="77777777"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14:paraId="475FA7AC" w14:textId="77777777"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14:paraId="3BB04913" w14:textId="77777777" w:rsidR="001F54E8" w:rsidRPr="00516F4E" w:rsidRDefault="001F54E8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635759">
        <w:rPr>
          <w:rFonts w:ascii="Arial" w:hAnsi="Arial" w:cs="Arial"/>
          <w:sz w:val="24"/>
          <w:szCs w:val="24"/>
        </w:rPr>
        <w:t>02 de febrero de 2016</w:t>
      </w:r>
    </w:p>
    <w:p w14:paraId="74F044B3" w14:textId="77777777" w:rsidR="001F54E8" w:rsidRPr="00516F4E" w:rsidRDefault="001F54E8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635759">
        <w:rPr>
          <w:rFonts w:ascii="Arial" w:hAnsi="Arial" w:cs="Arial"/>
          <w:sz w:val="24"/>
          <w:szCs w:val="24"/>
        </w:rPr>
        <w:t>31 de agosto de 2018</w:t>
      </w:r>
    </w:p>
    <w:p w14:paraId="40888F52" w14:textId="77777777" w:rsidR="001F54E8" w:rsidRPr="00516F4E" w:rsidRDefault="00516F4E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635759">
        <w:rPr>
          <w:rFonts w:ascii="Arial" w:hAnsi="Arial" w:cs="Arial"/>
          <w:sz w:val="24"/>
          <w:szCs w:val="24"/>
        </w:rPr>
        <w:t>H. Congreso del Estado de Tabasco</w:t>
      </w:r>
    </w:p>
    <w:p w14:paraId="51EF2636" w14:textId="77777777" w:rsidR="00516F4E" w:rsidRPr="00516F4E" w:rsidRDefault="00516F4E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635759">
        <w:rPr>
          <w:rFonts w:ascii="Arial" w:hAnsi="Arial" w:cs="Arial"/>
          <w:sz w:val="24"/>
          <w:szCs w:val="24"/>
        </w:rPr>
        <w:t>Titular de la Unidad de Transparencia</w:t>
      </w:r>
    </w:p>
    <w:p w14:paraId="5E99D542" w14:textId="77777777" w:rsidR="00D520C3" w:rsidRDefault="00516F4E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635759">
        <w:rPr>
          <w:rFonts w:ascii="Arial" w:hAnsi="Arial" w:cs="Arial"/>
          <w:sz w:val="24"/>
          <w:szCs w:val="24"/>
        </w:rPr>
        <w:t>Administración Pública</w:t>
      </w:r>
      <w:r w:rsidRPr="00516F4E">
        <w:rPr>
          <w:rFonts w:ascii="Arial" w:hAnsi="Arial" w:cs="Arial"/>
          <w:sz w:val="24"/>
          <w:szCs w:val="24"/>
        </w:rPr>
        <w:tab/>
      </w:r>
    </w:p>
    <w:p w14:paraId="4E97378B" w14:textId="77777777" w:rsidR="00FD7216" w:rsidRPr="00D520C3" w:rsidRDefault="00FD7216">
      <w:pPr>
        <w:rPr>
          <w:rFonts w:ascii="Arial" w:hAnsi="Arial" w:cs="Arial"/>
          <w:sz w:val="24"/>
          <w:szCs w:val="24"/>
        </w:rPr>
      </w:pPr>
    </w:p>
    <w:sectPr w:rsidR="00FD7216" w:rsidRPr="00D520C3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C9"/>
    <w:rsid w:val="00114EFA"/>
    <w:rsid w:val="001621F3"/>
    <w:rsid w:val="001F54E8"/>
    <w:rsid w:val="00216E75"/>
    <w:rsid w:val="00230790"/>
    <w:rsid w:val="002363A7"/>
    <w:rsid w:val="00295F83"/>
    <w:rsid w:val="002C77BA"/>
    <w:rsid w:val="00354AC9"/>
    <w:rsid w:val="003605FC"/>
    <w:rsid w:val="003C5B06"/>
    <w:rsid w:val="00462CAF"/>
    <w:rsid w:val="00516F4E"/>
    <w:rsid w:val="0052515D"/>
    <w:rsid w:val="00573B94"/>
    <w:rsid w:val="005C3793"/>
    <w:rsid w:val="005F4213"/>
    <w:rsid w:val="00635759"/>
    <w:rsid w:val="0068484D"/>
    <w:rsid w:val="00685D78"/>
    <w:rsid w:val="006C0AFB"/>
    <w:rsid w:val="00710EBE"/>
    <w:rsid w:val="00741840"/>
    <w:rsid w:val="00906D33"/>
    <w:rsid w:val="009B0312"/>
    <w:rsid w:val="009F448C"/>
    <w:rsid w:val="00A10751"/>
    <w:rsid w:val="00A70F67"/>
    <w:rsid w:val="00BB2F2A"/>
    <w:rsid w:val="00BC3910"/>
    <w:rsid w:val="00C546C0"/>
    <w:rsid w:val="00C64816"/>
    <w:rsid w:val="00CB302D"/>
    <w:rsid w:val="00CE4ED2"/>
    <w:rsid w:val="00D520C3"/>
    <w:rsid w:val="00D8454C"/>
    <w:rsid w:val="00DE110B"/>
    <w:rsid w:val="00E130A5"/>
    <w:rsid w:val="00EA1A40"/>
    <w:rsid w:val="00ED608C"/>
    <w:rsid w:val="00EE0EFC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8BE4"/>
  <w15:docId w15:val="{DE753B20-F843-4510-9877-A1B267BD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Ruben Dario Vera Lopez</cp:lastModifiedBy>
  <cp:revision>2</cp:revision>
  <cp:lastPrinted>2017-04-03T13:53:00Z</cp:lastPrinted>
  <dcterms:created xsi:type="dcterms:W3CDTF">2020-04-27T20:03:00Z</dcterms:created>
  <dcterms:modified xsi:type="dcterms:W3CDTF">2020-04-27T20:03:00Z</dcterms:modified>
</cp:coreProperties>
</file>